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611" w:rsidRDefault="00BF4611" w:rsidP="001B3DD9">
      <w:pPr>
        <w:pStyle w:val="Title"/>
        <w:rPr>
          <w:rFonts w:ascii="Times New Roman" w:hAnsi="Times New Roman"/>
          <w:sz w:val="24"/>
        </w:rPr>
      </w:pPr>
    </w:p>
    <w:p w:rsidR="001B3DD9" w:rsidRDefault="00BF4611" w:rsidP="001B3DD9">
      <w:pPr>
        <w:pStyle w:val="Title"/>
        <w:rPr>
          <w:rFonts w:ascii="Times New Roman" w:hAnsi="Times New Roman"/>
          <w:sz w:val="24"/>
        </w:rPr>
      </w:pPr>
      <w:r>
        <w:rPr>
          <w:rFonts w:ascii="Times New Roman" w:hAnsi="Times New Roman"/>
          <w:sz w:val="24"/>
        </w:rPr>
        <w:t>ESOL</w:t>
      </w:r>
      <w:r w:rsidR="0074618B">
        <w:rPr>
          <w:rFonts w:ascii="Times New Roman" w:hAnsi="Times New Roman"/>
          <w:sz w:val="24"/>
        </w:rPr>
        <w:t xml:space="preserve"> I</w:t>
      </w:r>
      <w:r>
        <w:rPr>
          <w:rFonts w:ascii="Times New Roman" w:hAnsi="Times New Roman"/>
          <w:sz w:val="24"/>
        </w:rPr>
        <w:t>, Reading</w:t>
      </w:r>
      <w:r w:rsidR="0074618B">
        <w:rPr>
          <w:rFonts w:ascii="Times New Roman" w:hAnsi="Times New Roman"/>
          <w:sz w:val="24"/>
        </w:rPr>
        <w:t xml:space="preserve"> II</w:t>
      </w:r>
      <w:r w:rsidR="001B3DD9">
        <w:rPr>
          <w:rFonts w:ascii="Times New Roman" w:hAnsi="Times New Roman"/>
          <w:sz w:val="24"/>
        </w:rPr>
        <w:t xml:space="preserve"> </w:t>
      </w:r>
      <w:r w:rsidR="0074618B">
        <w:rPr>
          <w:rFonts w:ascii="Times New Roman" w:hAnsi="Times New Roman"/>
          <w:sz w:val="24"/>
        </w:rPr>
        <w:t xml:space="preserve">Course </w:t>
      </w:r>
      <w:r w:rsidR="001B3DD9">
        <w:rPr>
          <w:rFonts w:ascii="Times New Roman" w:hAnsi="Times New Roman"/>
          <w:sz w:val="24"/>
        </w:rPr>
        <w:t>Syllabus</w:t>
      </w:r>
    </w:p>
    <w:p w:rsidR="001B3DD9" w:rsidRDefault="001B3DD9" w:rsidP="001B3DD9">
      <w:pPr>
        <w:jc w:val="center"/>
        <w:rPr>
          <w:rFonts w:eastAsia="Batang"/>
          <w:b/>
          <w:bCs/>
        </w:rPr>
      </w:pPr>
      <w:r>
        <w:rPr>
          <w:rFonts w:eastAsia="Batang"/>
          <w:b/>
          <w:bCs/>
        </w:rPr>
        <w:t>202</w:t>
      </w:r>
      <w:r w:rsidR="00BF4611">
        <w:rPr>
          <w:rFonts w:eastAsia="Batang"/>
          <w:b/>
          <w:bCs/>
        </w:rPr>
        <w:t>1</w:t>
      </w:r>
      <w:r>
        <w:rPr>
          <w:rFonts w:eastAsia="Batang"/>
          <w:b/>
          <w:bCs/>
        </w:rPr>
        <w:t>-202</w:t>
      </w:r>
      <w:r w:rsidR="00BF4611">
        <w:rPr>
          <w:rFonts w:eastAsia="Batang"/>
          <w:b/>
          <w:bCs/>
        </w:rPr>
        <w:t>2</w:t>
      </w:r>
    </w:p>
    <w:p w:rsidR="001B3DD9" w:rsidRDefault="001B3DD9" w:rsidP="001B3DD9">
      <w:pPr>
        <w:jc w:val="center"/>
        <w:rPr>
          <w:rFonts w:eastAsia="Batang"/>
          <w:b/>
          <w:bCs/>
        </w:rPr>
      </w:pPr>
    </w:p>
    <w:p w:rsidR="001B3DD9" w:rsidRPr="00C04452" w:rsidRDefault="001B3DD9" w:rsidP="001B3DD9">
      <w:pPr>
        <w:rPr>
          <w:rFonts w:eastAsia="Batang"/>
          <w:bCs/>
        </w:rPr>
      </w:pPr>
      <w:r w:rsidRPr="00C04452">
        <w:rPr>
          <w:rFonts w:eastAsia="Batang"/>
          <w:bCs/>
        </w:rPr>
        <w:t>Teacher:  Mrs. L. Fleming</w:t>
      </w:r>
    </w:p>
    <w:p w:rsidR="001B3DD9" w:rsidRPr="00C04452" w:rsidRDefault="001B3DD9" w:rsidP="001B3DD9">
      <w:pPr>
        <w:rPr>
          <w:rFonts w:eastAsia="Batang"/>
          <w:bCs/>
        </w:rPr>
      </w:pPr>
      <w:r w:rsidRPr="00C04452">
        <w:rPr>
          <w:rFonts w:eastAsia="Batang"/>
          <w:bCs/>
        </w:rPr>
        <w:t xml:space="preserve">Conference Period:  </w:t>
      </w:r>
      <w:r w:rsidR="00BF4611">
        <w:rPr>
          <w:rFonts w:eastAsia="Batang"/>
          <w:bCs/>
        </w:rPr>
        <w:t>6</w:t>
      </w:r>
      <w:r w:rsidRPr="00C04452">
        <w:rPr>
          <w:rFonts w:eastAsia="Batang"/>
          <w:bCs/>
          <w:vertAlign w:val="superscript"/>
        </w:rPr>
        <w:t>th</w:t>
      </w:r>
      <w:r w:rsidRPr="00C04452">
        <w:rPr>
          <w:rFonts w:eastAsia="Batang"/>
          <w:bCs/>
        </w:rPr>
        <w:t xml:space="preserve"> period </w:t>
      </w:r>
    </w:p>
    <w:p w:rsidR="001B3DD9" w:rsidRPr="00C04452" w:rsidRDefault="001B3DD9" w:rsidP="001B3DD9">
      <w:pPr>
        <w:rPr>
          <w:rFonts w:eastAsia="Batang"/>
          <w:bCs/>
        </w:rPr>
      </w:pPr>
      <w:r w:rsidRPr="00C04452">
        <w:rPr>
          <w:rFonts w:eastAsia="Batang"/>
          <w:bCs/>
        </w:rPr>
        <w:t>Room #:  F217</w:t>
      </w:r>
    </w:p>
    <w:p w:rsidR="001B3DD9" w:rsidRPr="00C04452" w:rsidRDefault="001B3DD9" w:rsidP="001B3DD9">
      <w:pPr>
        <w:rPr>
          <w:rFonts w:eastAsia="Batang"/>
          <w:bCs/>
        </w:rPr>
      </w:pPr>
      <w:r w:rsidRPr="00C04452">
        <w:rPr>
          <w:rFonts w:eastAsia="Batang"/>
          <w:bCs/>
        </w:rPr>
        <w:t xml:space="preserve">E-mail:  </w:t>
      </w:r>
      <w:hyperlink r:id="rId5" w:history="1">
        <w:r w:rsidRPr="00C04452">
          <w:rPr>
            <w:rStyle w:val="Hyperlink"/>
            <w:rFonts w:eastAsia="Batang"/>
            <w:bCs/>
          </w:rPr>
          <w:t>lmfleming@bisd.us</w:t>
        </w:r>
      </w:hyperlink>
    </w:p>
    <w:p w:rsidR="001B3DD9" w:rsidRDefault="001B3DD9" w:rsidP="001B3DD9">
      <w:pPr>
        <w:rPr>
          <w:rFonts w:eastAsia="Batang"/>
          <w:b/>
          <w:bCs/>
        </w:rPr>
      </w:pPr>
    </w:p>
    <w:p w:rsidR="001B3DD9" w:rsidRDefault="001B3DD9" w:rsidP="001B3DD9">
      <w:pPr>
        <w:rPr>
          <w:rFonts w:eastAsia="Batang"/>
          <w:b/>
          <w:bCs/>
        </w:rPr>
      </w:pPr>
    </w:p>
    <w:p w:rsidR="00C04452" w:rsidRPr="00C04452" w:rsidRDefault="00C04452" w:rsidP="001B3DD9">
      <w:pPr>
        <w:rPr>
          <w:rFonts w:eastAsia="Batang"/>
          <w:b/>
          <w:bCs/>
          <w:u w:val="single"/>
        </w:rPr>
      </w:pPr>
      <w:r w:rsidRPr="00C04452">
        <w:rPr>
          <w:rFonts w:eastAsia="Batang"/>
          <w:b/>
          <w:bCs/>
          <w:u w:val="single"/>
        </w:rPr>
        <w:t>Course Description</w:t>
      </w:r>
    </w:p>
    <w:p w:rsidR="00B249FE" w:rsidRDefault="00B249FE"/>
    <w:p w:rsidR="00C04452" w:rsidRDefault="00C04452">
      <w:r>
        <w:t xml:space="preserve">This course is intended to help students improve their English skills in preparation for high school graduation.  There is a particular focus on developing reading and writing skills, </w:t>
      </w:r>
      <w:r w:rsidR="00986010">
        <w:t xml:space="preserve">English vocabulary building, </w:t>
      </w:r>
      <w:r>
        <w:t xml:space="preserve">speaking pronunciation, listening, spelling and grammar.  Additionally, students will work independently on </w:t>
      </w:r>
      <w:r w:rsidR="00986010">
        <w:t>one or more of the following</w:t>
      </w:r>
      <w:r>
        <w:t xml:space="preserve"> computer program</w:t>
      </w:r>
      <w:r w:rsidR="00986010">
        <w:t>s</w:t>
      </w:r>
      <w:r>
        <w:t xml:space="preserve"> </w:t>
      </w:r>
      <w:r w:rsidR="00986010">
        <w:t xml:space="preserve">to further facilitate the reading, comprehension, and writing skills required for high school graduation:  </w:t>
      </w:r>
      <w:r w:rsidR="00BF4611">
        <w:t xml:space="preserve">Summit K12, </w:t>
      </w:r>
      <w:r w:rsidR="00986010">
        <w:t>Lexia Pow</w:t>
      </w:r>
      <w:r w:rsidR="0074618B">
        <w:t>er Up, Lexia Core 5</w:t>
      </w:r>
      <w:r w:rsidR="00BF4611">
        <w:t xml:space="preserve">, and </w:t>
      </w:r>
      <w:proofErr w:type="spellStart"/>
      <w:r w:rsidR="00BF4611">
        <w:t>Flipgrid</w:t>
      </w:r>
      <w:proofErr w:type="spellEnd"/>
      <w:r w:rsidR="00BF4611">
        <w:t>.</w:t>
      </w:r>
      <w:r w:rsidR="00986010">
        <w:t xml:space="preserve">  </w:t>
      </w:r>
    </w:p>
    <w:p w:rsidR="00986010" w:rsidRDefault="00986010"/>
    <w:p w:rsidR="00986010" w:rsidRDefault="00986010">
      <w:pPr>
        <w:rPr>
          <w:b/>
          <w:u w:val="single"/>
        </w:rPr>
      </w:pPr>
      <w:r w:rsidRPr="00986010">
        <w:rPr>
          <w:b/>
          <w:u w:val="single"/>
        </w:rPr>
        <w:t>Course Objectives</w:t>
      </w:r>
    </w:p>
    <w:p w:rsidR="00A80890" w:rsidRDefault="00A80890">
      <w:pPr>
        <w:rPr>
          <w:b/>
          <w:u w:val="single"/>
        </w:rPr>
      </w:pPr>
    </w:p>
    <w:p w:rsidR="00986010" w:rsidRDefault="00BF4611">
      <w:r>
        <w:t xml:space="preserve">Students will use background knowledge and cognates to assist in building/speaking the English language with activities designed to build vocabulary, use graphic organizers for comprehension and participate in small group activities encouraging oral English language development.  </w:t>
      </w:r>
      <w:r w:rsidR="00986010">
        <w:t>Students will study strategies for idea, author’s point of</w:t>
      </w:r>
      <w:r w:rsidR="00A80890">
        <w:t xml:space="preserve"> view, explicit and implicit meanings of text, distinguish fact from opinion, text organization,</w:t>
      </w:r>
      <w:r w:rsidR="00986010">
        <w:t xml:space="preserve"> tone, voice,</w:t>
      </w:r>
      <w:r w:rsidR="00A80890">
        <w:t xml:space="preserve"> draw conclusions, </w:t>
      </w:r>
      <w:r w:rsidR="00DF1882">
        <w:t>figurative language</w:t>
      </w:r>
      <w:r w:rsidR="00EF1B20">
        <w:t xml:space="preserve"> elements</w:t>
      </w:r>
      <w:r w:rsidR="00DF1882">
        <w:t xml:space="preserve">, </w:t>
      </w:r>
      <w:r w:rsidR="00A80890">
        <w:t xml:space="preserve">state generalizations across texts, imagery, literary themes and connections that cross cultures.  Additionally, students will study strategies for improving their writing skills including:  a clear focus on one topic, well-developed support of the topic, and proper grammar, spelling and punctuation. All of the above will aid the students to demonstrate the ability to comprehend texts on topics related to daily life emphasizing their ability </w:t>
      </w:r>
      <w:r w:rsidR="008064AD">
        <w:t xml:space="preserve">and speaking confidence level </w:t>
      </w:r>
      <w:r w:rsidR="00A80890">
        <w:t>to connect the content of reading passages to their own experienc</w:t>
      </w:r>
      <w:r w:rsidR="008064AD">
        <w:t>es, both orally and in writing.</w:t>
      </w:r>
    </w:p>
    <w:p w:rsidR="000B2C91" w:rsidRDefault="000B2C91"/>
    <w:p w:rsidR="000B2C91" w:rsidRDefault="000B2C91">
      <w:r w:rsidRPr="000B2C91">
        <w:rPr>
          <w:b/>
          <w:u w:val="single"/>
        </w:rPr>
        <w:t>Methods of Instruction</w:t>
      </w:r>
    </w:p>
    <w:p w:rsidR="000B2C91" w:rsidRDefault="000B2C91" w:rsidP="000B2C91">
      <w:pPr>
        <w:pStyle w:val="ListParagraph"/>
        <w:numPr>
          <w:ilvl w:val="0"/>
          <w:numId w:val="1"/>
        </w:numPr>
      </w:pPr>
      <w:r>
        <w:t>Text reading and discussion</w:t>
      </w:r>
    </w:p>
    <w:p w:rsidR="000B2C91" w:rsidRDefault="000B2C91" w:rsidP="000B2C91">
      <w:pPr>
        <w:pStyle w:val="ListParagraph"/>
        <w:numPr>
          <w:ilvl w:val="0"/>
          <w:numId w:val="1"/>
        </w:numPr>
      </w:pPr>
      <w:r>
        <w:t>Guided activities incorporating audio-visual and text materials.</w:t>
      </w:r>
    </w:p>
    <w:p w:rsidR="000B2C91" w:rsidRDefault="000B2C91" w:rsidP="000B2C91">
      <w:pPr>
        <w:pStyle w:val="ListParagraph"/>
        <w:numPr>
          <w:ilvl w:val="0"/>
          <w:numId w:val="1"/>
        </w:numPr>
      </w:pPr>
      <w:r>
        <w:t>Pair and small group work</w:t>
      </w:r>
    </w:p>
    <w:p w:rsidR="000B2C91" w:rsidRDefault="000B2C91" w:rsidP="000B2C91">
      <w:pPr>
        <w:pStyle w:val="ListParagraph"/>
        <w:numPr>
          <w:ilvl w:val="0"/>
          <w:numId w:val="1"/>
        </w:numPr>
      </w:pPr>
      <w:r>
        <w:t>Lecture</w:t>
      </w:r>
    </w:p>
    <w:p w:rsidR="000B2C91" w:rsidRDefault="000B2C91" w:rsidP="000B2C91">
      <w:pPr>
        <w:pStyle w:val="ListParagraph"/>
        <w:numPr>
          <w:ilvl w:val="0"/>
          <w:numId w:val="1"/>
        </w:numPr>
      </w:pPr>
      <w:r>
        <w:t>Break out room individual conferences (as needed)</w:t>
      </w:r>
    </w:p>
    <w:p w:rsidR="000B2C91" w:rsidRDefault="000B2C91" w:rsidP="000B2C91"/>
    <w:p w:rsidR="000B2C91" w:rsidRDefault="000B2C91" w:rsidP="000B2C91">
      <w:r w:rsidRPr="000B2C91">
        <w:rPr>
          <w:b/>
          <w:u w:val="single"/>
        </w:rPr>
        <w:t>Grades and Assignments</w:t>
      </w:r>
    </w:p>
    <w:p w:rsidR="000B2C91" w:rsidRDefault="000B2C91" w:rsidP="000B2C91">
      <w:pPr>
        <w:pStyle w:val="ListParagraph"/>
        <w:numPr>
          <w:ilvl w:val="0"/>
          <w:numId w:val="2"/>
        </w:numPr>
      </w:pPr>
      <w:r>
        <w:t>Tests</w:t>
      </w:r>
      <w:r>
        <w:tab/>
      </w:r>
      <w:r>
        <w:tab/>
        <w:t>60%</w:t>
      </w:r>
    </w:p>
    <w:p w:rsidR="000B2C91" w:rsidRDefault="000B2C91" w:rsidP="000B2C91">
      <w:pPr>
        <w:pStyle w:val="ListParagraph"/>
        <w:numPr>
          <w:ilvl w:val="0"/>
          <w:numId w:val="2"/>
        </w:numPr>
      </w:pPr>
      <w:r>
        <w:t>Daily Work</w:t>
      </w:r>
      <w:r>
        <w:tab/>
        <w:t>40%</w:t>
      </w:r>
    </w:p>
    <w:p w:rsidR="000B2C91" w:rsidRDefault="000B2C91" w:rsidP="000B2C91"/>
    <w:p w:rsidR="000B2C91" w:rsidRDefault="000B2C91" w:rsidP="000B2C91">
      <w:r w:rsidRPr="000B2C91">
        <w:rPr>
          <w:b/>
          <w:u w:val="single"/>
        </w:rPr>
        <w:t>Student Responsibilities</w:t>
      </w:r>
      <w:bookmarkStart w:id="0" w:name="_GoBack"/>
      <w:bookmarkEnd w:id="0"/>
    </w:p>
    <w:p w:rsidR="000B2C91" w:rsidRDefault="000B2C91" w:rsidP="000B2C91"/>
    <w:p w:rsidR="000B2C91" w:rsidRPr="00BF4611" w:rsidRDefault="000B2C91" w:rsidP="000B2C91">
      <w:pPr>
        <w:pStyle w:val="ListParagraph"/>
        <w:numPr>
          <w:ilvl w:val="0"/>
          <w:numId w:val="3"/>
        </w:numPr>
        <w:rPr>
          <w:sz w:val="20"/>
          <w:szCs w:val="20"/>
        </w:rPr>
      </w:pPr>
      <w:r w:rsidRPr="00BF4611">
        <w:rPr>
          <w:sz w:val="20"/>
          <w:szCs w:val="20"/>
        </w:rPr>
        <w:t xml:space="preserve">Attendance is mandatory and recorded, therefore you are required to come to class virtually </w:t>
      </w:r>
      <w:r w:rsidR="00BC2700" w:rsidRPr="00BF4611">
        <w:rPr>
          <w:sz w:val="20"/>
          <w:szCs w:val="20"/>
        </w:rPr>
        <w:t>every day.</w:t>
      </w:r>
    </w:p>
    <w:p w:rsidR="00BC2700" w:rsidRPr="00BF4611" w:rsidRDefault="00BC2700" w:rsidP="000B2C91">
      <w:pPr>
        <w:pStyle w:val="ListParagraph"/>
        <w:numPr>
          <w:ilvl w:val="0"/>
          <w:numId w:val="3"/>
        </w:numPr>
        <w:rPr>
          <w:sz w:val="20"/>
          <w:szCs w:val="20"/>
        </w:rPr>
      </w:pPr>
      <w:r w:rsidRPr="00BF4611">
        <w:rPr>
          <w:sz w:val="20"/>
          <w:szCs w:val="20"/>
        </w:rPr>
        <w:t>You are required to come to class prepared to work on time.</w:t>
      </w:r>
    </w:p>
    <w:p w:rsidR="00BC2700" w:rsidRPr="00BF4611" w:rsidRDefault="00BC2700" w:rsidP="000B2C91">
      <w:pPr>
        <w:pStyle w:val="ListParagraph"/>
        <w:numPr>
          <w:ilvl w:val="0"/>
          <w:numId w:val="3"/>
        </w:numPr>
        <w:rPr>
          <w:sz w:val="20"/>
          <w:szCs w:val="20"/>
        </w:rPr>
      </w:pPr>
      <w:r w:rsidRPr="00BF4611">
        <w:rPr>
          <w:sz w:val="20"/>
          <w:szCs w:val="20"/>
        </w:rPr>
        <w:t>You must maintain a positive attitude and be respectful to other students and the teacher.</w:t>
      </w:r>
    </w:p>
    <w:p w:rsidR="00BC2700" w:rsidRPr="00BF4611" w:rsidRDefault="00BC2700" w:rsidP="000B2C91">
      <w:pPr>
        <w:pStyle w:val="ListParagraph"/>
        <w:numPr>
          <w:ilvl w:val="0"/>
          <w:numId w:val="3"/>
        </w:numPr>
        <w:rPr>
          <w:sz w:val="20"/>
          <w:szCs w:val="20"/>
        </w:rPr>
      </w:pPr>
      <w:r w:rsidRPr="00BF4611">
        <w:rPr>
          <w:sz w:val="20"/>
          <w:szCs w:val="20"/>
        </w:rPr>
        <w:t>You must have the computer camera and microphone on during class unless the teacher asks you to mute the microphone.</w:t>
      </w:r>
    </w:p>
    <w:p w:rsidR="00BC2700" w:rsidRPr="00BF4611" w:rsidRDefault="00BC2700" w:rsidP="000B2C91">
      <w:pPr>
        <w:pStyle w:val="ListParagraph"/>
        <w:numPr>
          <w:ilvl w:val="0"/>
          <w:numId w:val="3"/>
        </w:numPr>
        <w:rPr>
          <w:sz w:val="20"/>
          <w:szCs w:val="20"/>
        </w:rPr>
      </w:pPr>
      <w:r w:rsidRPr="00BF4611">
        <w:rPr>
          <w:sz w:val="20"/>
          <w:szCs w:val="20"/>
        </w:rPr>
        <w:t>Participate in class discussions.</w:t>
      </w:r>
    </w:p>
    <w:p w:rsidR="00BC2700" w:rsidRPr="00BF4611" w:rsidRDefault="00BC2700" w:rsidP="000B2C91">
      <w:pPr>
        <w:pStyle w:val="ListParagraph"/>
        <w:numPr>
          <w:ilvl w:val="0"/>
          <w:numId w:val="3"/>
        </w:numPr>
        <w:rPr>
          <w:sz w:val="20"/>
          <w:szCs w:val="20"/>
        </w:rPr>
      </w:pPr>
      <w:r w:rsidRPr="00BF4611">
        <w:rPr>
          <w:sz w:val="20"/>
          <w:szCs w:val="20"/>
        </w:rPr>
        <w:t>During group work every student must participate in the discussion/assignment.</w:t>
      </w:r>
    </w:p>
    <w:p w:rsidR="00BC2700" w:rsidRPr="00BF4611" w:rsidRDefault="00BC2700" w:rsidP="000B2C91">
      <w:pPr>
        <w:pStyle w:val="ListParagraph"/>
        <w:numPr>
          <w:ilvl w:val="0"/>
          <w:numId w:val="3"/>
        </w:numPr>
        <w:rPr>
          <w:sz w:val="20"/>
          <w:szCs w:val="20"/>
        </w:rPr>
      </w:pPr>
      <w:r w:rsidRPr="00BF4611">
        <w:rPr>
          <w:sz w:val="20"/>
          <w:szCs w:val="20"/>
        </w:rPr>
        <w:t xml:space="preserve">DURING TESTS the camera and microphone MUST be turned on. </w:t>
      </w:r>
    </w:p>
    <w:p w:rsidR="00BC2700" w:rsidRPr="00BF4611" w:rsidRDefault="00BC2700" w:rsidP="000B2C91">
      <w:pPr>
        <w:pStyle w:val="ListParagraph"/>
        <w:numPr>
          <w:ilvl w:val="0"/>
          <w:numId w:val="3"/>
        </w:numPr>
        <w:rPr>
          <w:sz w:val="20"/>
          <w:szCs w:val="20"/>
        </w:rPr>
      </w:pPr>
      <w:r w:rsidRPr="00BF4611">
        <w:rPr>
          <w:sz w:val="20"/>
          <w:szCs w:val="20"/>
        </w:rPr>
        <w:t>Speak only English in class to the best of your ability.</w:t>
      </w:r>
    </w:p>
    <w:p w:rsidR="00BC2700" w:rsidRPr="00BF4611" w:rsidRDefault="00BC2700" w:rsidP="000B2C91">
      <w:pPr>
        <w:pStyle w:val="ListParagraph"/>
        <w:numPr>
          <w:ilvl w:val="0"/>
          <w:numId w:val="3"/>
        </w:numPr>
        <w:rPr>
          <w:sz w:val="20"/>
          <w:szCs w:val="20"/>
        </w:rPr>
      </w:pPr>
      <w:r w:rsidRPr="00BF4611">
        <w:rPr>
          <w:sz w:val="20"/>
          <w:szCs w:val="20"/>
        </w:rPr>
        <w:t>Treat everyone in the class with respect and kindness.</w:t>
      </w:r>
    </w:p>
    <w:sectPr w:rsidR="00BC2700" w:rsidRPr="00BF4611" w:rsidSect="001B3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A6817"/>
    <w:multiLevelType w:val="hybridMultilevel"/>
    <w:tmpl w:val="EB84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B598C"/>
    <w:multiLevelType w:val="hybridMultilevel"/>
    <w:tmpl w:val="F8F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E324C"/>
    <w:multiLevelType w:val="hybridMultilevel"/>
    <w:tmpl w:val="778E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D9"/>
    <w:rsid w:val="000B2C91"/>
    <w:rsid w:val="001B3DD9"/>
    <w:rsid w:val="00505421"/>
    <w:rsid w:val="005D2466"/>
    <w:rsid w:val="0074618B"/>
    <w:rsid w:val="007E51D0"/>
    <w:rsid w:val="008064AD"/>
    <w:rsid w:val="00986010"/>
    <w:rsid w:val="00A80890"/>
    <w:rsid w:val="00B249FE"/>
    <w:rsid w:val="00BC2700"/>
    <w:rsid w:val="00BF4611"/>
    <w:rsid w:val="00C04452"/>
    <w:rsid w:val="00DF1882"/>
    <w:rsid w:val="00E46E2B"/>
    <w:rsid w:val="00E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11E5"/>
  <w15:chartTrackingRefBased/>
  <w15:docId w15:val="{F2846E1E-0D0B-453B-A565-4455EC56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3DD9"/>
    <w:pPr>
      <w:jc w:val="center"/>
    </w:pPr>
    <w:rPr>
      <w:rFonts w:ascii="Batang" w:eastAsia="Batang" w:hAnsi="Batang"/>
      <w:b/>
      <w:bCs/>
      <w:sz w:val="28"/>
    </w:rPr>
  </w:style>
  <w:style w:type="character" w:customStyle="1" w:styleId="TitleChar">
    <w:name w:val="Title Char"/>
    <w:basedOn w:val="DefaultParagraphFont"/>
    <w:link w:val="Title"/>
    <w:rsid w:val="001B3DD9"/>
    <w:rPr>
      <w:rFonts w:ascii="Batang" w:eastAsia="Batang" w:hAnsi="Batang" w:cs="Times New Roman"/>
      <w:b/>
      <w:bCs/>
      <w:sz w:val="28"/>
      <w:szCs w:val="24"/>
    </w:rPr>
  </w:style>
  <w:style w:type="character" w:styleId="Hyperlink">
    <w:name w:val="Hyperlink"/>
    <w:basedOn w:val="DefaultParagraphFont"/>
    <w:uiPriority w:val="99"/>
    <w:unhideWhenUsed/>
    <w:rsid w:val="001B3DD9"/>
    <w:rPr>
      <w:color w:val="0563C1" w:themeColor="hyperlink"/>
      <w:u w:val="single"/>
    </w:rPr>
  </w:style>
  <w:style w:type="paragraph" w:styleId="ListParagraph">
    <w:name w:val="List Paragraph"/>
    <w:basedOn w:val="Normal"/>
    <w:uiPriority w:val="34"/>
    <w:qFormat/>
    <w:rsid w:val="000B2C91"/>
    <w:pPr>
      <w:ind w:left="720"/>
      <w:contextualSpacing/>
    </w:pPr>
  </w:style>
  <w:style w:type="paragraph" w:styleId="BalloonText">
    <w:name w:val="Balloon Text"/>
    <w:basedOn w:val="Normal"/>
    <w:link w:val="BalloonTextChar"/>
    <w:uiPriority w:val="99"/>
    <w:semiHidden/>
    <w:unhideWhenUsed/>
    <w:rsid w:val="007E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fleming@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M. Fleming</dc:creator>
  <cp:keywords/>
  <dc:description/>
  <cp:lastModifiedBy>Lizette M. Fleming</cp:lastModifiedBy>
  <cp:revision>2</cp:revision>
  <cp:lastPrinted>2020-09-23T21:38:00Z</cp:lastPrinted>
  <dcterms:created xsi:type="dcterms:W3CDTF">2022-06-01T19:18:00Z</dcterms:created>
  <dcterms:modified xsi:type="dcterms:W3CDTF">2022-06-01T19:18:00Z</dcterms:modified>
</cp:coreProperties>
</file>